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4080"/>
        <w:gridCol w:w="391"/>
        <w:gridCol w:w="5670"/>
      </w:tblGrid>
      <w:tr w:rsidR="000D36B2" w:rsidRPr="000D36B2" w:rsidTr="0019396F">
        <w:trPr>
          <w:trHeight w:val="1515"/>
        </w:trPr>
        <w:tc>
          <w:tcPr>
            <w:tcW w:w="4080" w:type="dxa"/>
          </w:tcPr>
          <w:p w:rsidR="00DD67A7" w:rsidRPr="000D36B2" w:rsidRDefault="00DD67A7" w:rsidP="0019396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D36B2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SỞ GIÁO DỤC VÀ ĐÀO TẠO</w:t>
            </w:r>
          </w:p>
          <w:p w:rsidR="00DD67A7" w:rsidRPr="000D36B2" w:rsidRDefault="00DD67A7" w:rsidP="0019396F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D36B2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TỈNH BÀ RỊA–VŨNG TÀU</w:t>
            </w:r>
          </w:p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0D36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TRƯỜNG CAO ĐẲNG SƯ PHẠM</w:t>
            </w:r>
          </w:p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D36B2">
              <w:rPr>
                <w:rFonts w:ascii="VNI-Times" w:eastAsia="Times New Roman" w:hAnsi="VNI-Times" w:cs="Times New Roman"/>
                <w:b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3CEA6" wp14:editId="69DBB09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75565</wp:posOffset>
                      </wp:positionV>
                      <wp:extent cx="1714500" cy="0"/>
                      <wp:effectExtent l="7620" t="8890" r="1143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118E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95pt" to="164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C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"/>
                  </w:pict>
                </mc:Fallback>
              </mc:AlternateContent>
            </w:r>
          </w:p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</w:tcPr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DD67A7" w:rsidRPr="000D36B2" w:rsidRDefault="00DD67A7" w:rsidP="0019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DD67A7" w:rsidRPr="000D36B2" w:rsidRDefault="00DD67A7" w:rsidP="0019396F">
            <w:pPr>
              <w:spacing w:after="0" w:line="240" w:lineRule="auto"/>
              <w:ind w:hanging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CỘNG HÒA XÃ HỘI CHỦ NGHĨA VIỆT NAM</w:t>
            </w:r>
          </w:p>
          <w:p w:rsidR="00DD67A7" w:rsidRPr="00024707" w:rsidRDefault="00DD67A7" w:rsidP="0019396F">
            <w:pPr>
              <w:spacing w:after="0" w:line="240" w:lineRule="auto"/>
              <w:ind w:left="-108" w:hanging="2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24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Độc lập – Tự do – Hạnh phúc</w:t>
            </w:r>
          </w:p>
          <w:p w:rsidR="00DD67A7" w:rsidRPr="000D36B2" w:rsidRDefault="00DD67A7" w:rsidP="0019396F">
            <w:pPr>
              <w:spacing w:after="0" w:line="240" w:lineRule="auto"/>
              <w:ind w:left="-108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36B2">
              <w:rPr>
                <w:rFonts w:ascii="VNI-Times" w:eastAsia="Times New Roman" w:hAnsi="VNI-Times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236E3" wp14:editId="2010739D">
                      <wp:simplePos x="0" y="0"/>
                      <wp:positionH relativeFrom="column">
                        <wp:posOffset>689970</wp:posOffset>
                      </wp:positionH>
                      <wp:positionV relativeFrom="paragraph">
                        <wp:posOffset>34859</wp:posOffset>
                      </wp:positionV>
                      <wp:extent cx="1849272" cy="0"/>
                      <wp:effectExtent l="0" t="0" r="1778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2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11C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2.75pt" to="199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e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ZsU8fwRa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"/>
                  </w:pict>
                </mc:Fallback>
              </mc:AlternateContent>
            </w:r>
            <w:r w:rsidRPr="000D36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DD67A7" w:rsidRPr="000D36B2" w:rsidRDefault="00DD67A7" w:rsidP="00024707">
            <w:pPr>
              <w:spacing w:after="0" w:line="240" w:lineRule="auto"/>
              <w:ind w:left="-108" w:hanging="2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0D36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Bà Rịa, ngày 27 tháng 6 năm 2022</w:t>
            </w:r>
          </w:p>
        </w:tc>
      </w:tr>
    </w:tbl>
    <w:p w:rsidR="00024707" w:rsidRDefault="00024707" w:rsidP="00DD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DD67A7" w:rsidRPr="0079466C" w:rsidRDefault="00DD67A7" w:rsidP="00DD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79466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THƯ MỜI</w:t>
      </w:r>
    </w:p>
    <w:p w:rsidR="00DD67A7" w:rsidRPr="000D36B2" w:rsidRDefault="00DD67A7" w:rsidP="00DD67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50F7" w:rsidRPr="001E1901" w:rsidRDefault="00F950F7" w:rsidP="001E1901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617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Kính gửi phụ huynh </w:t>
      </w:r>
      <w:r w:rsidR="00A903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sinh viên</w:t>
      </w:r>
      <w:r w:rsidR="001E19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ngành Giáo dục mầm non khóa 25 (2021-2024) được hưởng chính sách theo Nghị định </w:t>
      </w:r>
      <w:r w:rsidR="001E1901" w:rsidRPr="001E19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116/2020/NĐ-CP</w:t>
      </w:r>
    </w:p>
    <w:p w:rsidR="00DD67A7" w:rsidRPr="000D36B2" w:rsidRDefault="00DD67A7" w:rsidP="007A617A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>Ngày 24 tháng 6 năm 2022, Ủy ban Nhân dân tỉnh Bà Rịa – Vũng Tàu đã ban hành Quyết định số 1777/QĐ-UBND về việc phê duyệt danh sách sinh viên sư phạm học tại trường Cao đẳng Sư phạm Bà Rịa – Vũng Tàu</w:t>
      </w:r>
      <w:r w:rsidR="0073148E"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được hưởng chính sách hỗ trợ học phí và chi phí sinh hoạ</w:t>
      </w:r>
      <w:r w:rsid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 </w:t>
      </w:r>
      <w:r w:rsidR="0073148E"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theo quy định tại Nghị định số 116/2020/NĐ-CP của </w:t>
      </w:r>
      <w:r w:rsidR="00A903BF"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Chính </w:t>
      </w:r>
      <w:r w:rsidR="0073148E"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>phủ</w:t>
      </w: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03BF" w:rsidRDefault="0073148E" w:rsidP="007A617A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Để </w:t>
      </w:r>
      <w:r w:rsidR="00033B99"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trao đổi và </w:t>
      </w: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>thống nhất một số nội dung liên quan, nhà trường trân trọng kính mời</w:t>
      </w:r>
      <w:r w:rsid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065C">
        <w:rPr>
          <w:rFonts w:ascii="Times New Roman" w:eastAsia="Calibri" w:hAnsi="Times New Roman" w:cs="Times New Roman"/>
          <w:sz w:val="28"/>
          <w:szCs w:val="28"/>
          <w:lang w:eastAsia="en-US"/>
        </w:rPr>
        <w:t>Quí</w:t>
      </w:r>
      <w:r w:rsidR="000F065C"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>phụ huynh tham dự buổi họp</w:t>
      </w:r>
      <w:r w:rsidR="00A903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903BF" w:rsidRDefault="00A903BF" w:rsidP="000F065C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Thời gian:</w:t>
      </w:r>
      <w:r w:rsidR="0073148E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8g30</w:t>
      </w:r>
      <w:r w:rsidR="0073148E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ngày 0</w:t>
      </w:r>
      <w:r w:rsidR="0019396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73148E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/7/2022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(Thứ </w:t>
      </w:r>
      <w:r w:rsidR="0019396F">
        <w:rPr>
          <w:rFonts w:ascii="Times New Roman" w:eastAsia="Calibri" w:hAnsi="Times New Roman" w:cs="Times New Roman"/>
          <w:sz w:val="28"/>
          <w:szCs w:val="28"/>
          <w:lang w:eastAsia="en-US"/>
        </w:rPr>
        <w:t>Bảy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757C17" w:rsidRPr="00A903BF" w:rsidRDefault="00A903BF" w:rsidP="000F065C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Địa điểm: </w:t>
      </w:r>
      <w:r w:rsidR="0073148E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>Giảng đường số 1</w:t>
      </w:r>
      <w:r w:rsidR="001939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24707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Trường </w:t>
      </w:r>
      <w:r w:rsidR="0019396F">
        <w:rPr>
          <w:rFonts w:ascii="Times New Roman" w:eastAsia="Calibri" w:hAnsi="Times New Roman" w:cs="Times New Roman"/>
          <w:sz w:val="28"/>
          <w:szCs w:val="28"/>
          <w:lang w:eastAsia="en-US"/>
        </w:rPr>
        <w:t>Cao đẳng Sư phạm Bà Rịa – Vũng Tàu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6CCB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>Số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689 đường</w:t>
      </w:r>
      <w:r w:rsidR="00466CCB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CMT8, </w:t>
      </w:r>
      <w:r w:rsidR="0019396F">
        <w:rPr>
          <w:rFonts w:ascii="Times New Roman" w:eastAsia="Calibri" w:hAnsi="Times New Roman" w:cs="Times New Roman"/>
          <w:sz w:val="28"/>
          <w:szCs w:val="28"/>
          <w:lang w:eastAsia="en-US"/>
        </w:rPr>
        <w:t>P.</w:t>
      </w:r>
      <w:r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Long Toàn, TP.</w:t>
      </w:r>
      <w:r w:rsidR="00466CCB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Bà Rịa).</w:t>
      </w:r>
      <w:r w:rsidR="006F3723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36B2" w:rsidRPr="00A903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F3723" w:rsidRPr="000D36B2" w:rsidRDefault="006F3723" w:rsidP="0002470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Rất mong </w:t>
      </w:r>
      <w:r w:rsidR="000F0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Quí </w:t>
      </w:r>
      <w:r w:rsidR="00A903BF">
        <w:rPr>
          <w:rFonts w:ascii="Times New Roman" w:eastAsia="Calibri" w:hAnsi="Times New Roman" w:cs="Times New Roman"/>
          <w:sz w:val="28"/>
          <w:szCs w:val="28"/>
          <w:lang w:eastAsia="en-US"/>
        </w:rPr>
        <w:t>phụ huynh sắp xếp thời gian để đến dự buổi họp mặt.</w:t>
      </w:r>
    </w:p>
    <w:p w:rsidR="006F3723" w:rsidRPr="000D36B2" w:rsidRDefault="006F3723" w:rsidP="00024707">
      <w:pPr>
        <w:spacing w:before="120"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6B2">
        <w:rPr>
          <w:rFonts w:ascii="Times New Roman" w:eastAsia="Calibri" w:hAnsi="Times New Roman" w:cs="Times New Roman"/>
          <w:sz w:val="28"/>
          <w:szCs w:val="28"/>
          <w:lang w:eastAsia="en-US"/>
        </w:rPr>
        <w:t>Trân trọng được đón tiếp!</w:t>
      </w:r>
    </w:p>
    <w:p w:rsidR="00DD67A7" w:rsidRPr="000D36B2" w:rsidRDefault="006F3723" w:rsidP="00024707">
      <w:p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36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DD67A7" w:rsidRPr="000D36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Mọi </w:t>
      </w:r>
      <w:r w:rsidR="00466CCB" w:rsidRPr="000D36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thông tin</w:t>
      </w:r>
      <w:r w:rsidR="00DD67A7" w:rsidRPr="000D36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liên hệ phòng Công tác sinh viên theo số điện thoại:</w:t>
      </w:r>
      <w:r w:rsidR="0019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0254.3.736.576 hoặc</w:t>
      </w:r>
      <w:r w:rsidR="000247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0989.603.076</w:t>
      </w:r>
      <w:r w:rsidR="0019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(Thầy Hùng</w:t>
      </w:r>
      <w:r w:rsidRPr="000D36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="001939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DD67A7" w:rsidRPr="000D36B2" w:rsidRDefault="00DD67A7" w:rsidP="00DD67A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243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111"/>
      </w:tblGrid>
      <w:tr w:rsidR="000D36B2" w:rsidRPr="000D36B2" w:rsidTr="00024707">
        <w:trPr>
          <w:trHeight w:val="2456"/>
        </w:trPr>
        <w:tc>
          <w:tcPr>
            <w:tcW w:w="51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67A7" w:rsidRPr="000D36B2" w:rsidRDefault="00DD67A7" w:rsidP="0019396F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67A7" w:rsidRPr="000D36B2" w:rsidRDefault="00DD67A7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D3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HIỆU TRƯỞNG</w:t>
            </w:r>
          </w:p>
          <w:p w:rsidR="00DD67A7" w:rsidRPr="000D36B2" w:rsidRDefault="00DD67A7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D67A7" w:rsidRPr="000D36B2" w:rsidRDefault="007A6CEB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(Đã ký)</w:t>
            </w:r>
            <w:bookmarkStart w:id="0" w:name="_GoBack"/>
            <w:bookmarkEnd w:id="0"/>
          </w:p>
          <w:p w:rsidR="00DD67A7" w:rsidRPr="000D36B2" w:rsidRDefault="00DD67A7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D36B2" w:rsidRPr="000D36B2" w:rsidRDefault="000D36B2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D67A7" w:rsidRPr="000D36B2" w:rsidRDefault="00DD67A7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D67A7" w:rsidRPr="000D36B2" w:rsidRDefault="00024707" w:rsidP="0002470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TS. Hồ Cảnh Hạnh</w:t>
            </w:r>
          </w:p>
        </w:tc>
      </w:tr>
    </w:tbl>
    <w:p w:rsidR="002E11D5" w:rsidRPr="000D36B2" w:rsidRDefault="002E11D5" w:rsidP="00DD67A7">
      <w:pPr>
        <w:pStyle w:val="Vnbnnidung0"/>
        <w:spacing w:after="0" w:line="240" w:lineRule="auto"/>
        <w:ind w:firstLine="0"/>
        <w:jc w:val="right"/>
        <w:rPr>
          <w:lang w:val="vi-VN"/>
        </w:rPr>
      </w:pPr>
    </w:p>
    <w:sectPr w:rsidR="002E11D5" w:rsidRPr="000D36B2" w:rsidSect="00757C17">
      <w:headerReference w:type="default" r:id="rId8"/>
      <w:pgSz w:w="11907" w:h="16840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B2" w:rsidRDefault="00552BB2">
      <w:pPr>
        <w:spacing w:after="0" w:line="240" w:lineRule="auto"/>
      </w:pPr>
      <w:r>
        <w:separator/>
      </w:r>
    </w:p>
  </w:endnote>
  <w:endnote w:type="continuationSeparator" w:id="0">
    <w:p w:rsidR="00552BB2" w:rsidRDefault="0055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B2" w:rsidRDefault="00552BB2">
      <w:pPr>
        <w:spacing w:after="0" w:line="240" w:lineRule="auto"/>
      </w:pPr>
      <w:r>
        <w:separator/>
      </w:r>
    </w:p>
  </w:footnote>
  <w:footnote w:type="continuationSeparator" w:id="0">
    <w:p w:rsidR="00552BB2" w:rsidRDefault="0055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5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687EAF" w:rsidRPr="00DB637D" w:rsidRDefault="00687EAF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B63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B637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B63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DB637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687EAF" w:rsidRDefault="00687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55ED"/>
    <w:multiLevelType w:val="hybridMultilevel"/>
    <w:tmpl w:val="4A983974"/>
    <w:lvl w:ilvl="0" w:tplc="9C0E67C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A7"/>
    <w:rsid w:val="00024707"/>
    <w:rsid w:val="00033B99"/>
    <w:rsid w:val="000D36B2"/>
    <w:rsid w:val="000F065C"/>
    <w:rsid w:val="00106561"/>
    <w:rsid w:val="00141620"/>
    <w:rsid w:val="0019396F"/>
    <w:rsid w:val="001E1901"/>
    <w:rsid w:val="002E11D5"/>
    <w:rsid w:val="0044632C"/>
    <w:rsid w:val="00454235"/>
    <w:rsid w:val="00466CCB"/>
    <w:rsid w:val="00552BB2"/>
    <w:rsid w:val="00687EAF"/>
    <w:rsid w:val="006F3723"/>
    <w:rsid w:val="0073148E"/>
    <w:rsid w:val="00757C17"/>
    <w:rsid w:val="0079466C"/>
    <w:rsid w:val="007A617A"/>
    <w:rsid w:val="007A6CEB"/>
    <w:rsid w:val="00A269A9"/>
    <w:rsid w:val="00A62BC5"/>
    <w:rsid w:val="00A903BF"/>
    <w:rsid w:val="00BC0D5F"/>
    <w:rsid w:val="00D65AC7"/>
    <w:rsid w:val="00D73C94"/>
    <w:rsid w:val="00D93B51"/>
    <w:rsid w:val="00DB4E8D"/>
    <w:rsid w:val="00DD67A7"/>
    <w:rsid w:val="00E01D3A"/>
    <w:rsid w:val="00F457F0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EC4"/>
  <w15:docId w15:val="{680AA0B9-D410-4691-98C8-E41E96C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A7"/>
  </w:style>
  <w:style w:type="character" w:customStyle="1" w:styleId="Vnbnnidung">
    <w:name w:val="Văn bản nội dung_"/>
    <w:link w:val="Vnbnnidung0"/>
    <w:uiPriority w:val="99"/>
    <w:rsid w:val="00DD67A7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D67A7"/>
    <w:pPr>
      <w:widowControl w:val="0"/>
      <w:spacing w:after="180" w:line="259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6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9736-EB57-4B23-B8ED-A9C433F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2022-06-28T08:03:00Z</cp:lastPrinted>
  <dcterms:created xsi:type="dcterms:W3CDTF">2022-07-04T01:33:00Z</dcterms:created>
  <dcterms:modified xsi:type="dcterms:W3CDTF">2022-07-04T01:34:00Z</dcterms:modified>
</cp:coreProperties>
</file>